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8" w:rsidRPr="00BF1FAE" w:rsidRDefault="00BF1FAE" w:rsidP="00226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28DBD16" wp14:editId="529BBFC5">
            <wp:simplePos x="0" y="0"/>
            <wp:positionH relativeFrom="column">
              <wp:posOffset>47625</wp:posOffset>
            </wp:positionH>
            <wp:positionV relativeFrom="paragraph">
              <wp:posOffset>229235</wp:posOffset>
            </wp:positionV>
            <wp:extent cx="1506855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0631 - Erica Ly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" t="4379" r="1825"/>
                    <a:stretch/>
                  </pic:blipFill>
                  <pic:spPr bwMode="auto">
                    <a:xfrm>
                      <a:off x="0" y="0"/>
                      <a:ext cx="1506855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FC" w:rsidRPr="00BF1FAE" w:rsidRDefault="00BF1FAE" w:rsidP="002268FC">
      <w:pPr>
        <w:rPr>
          <w:rFonts w:ascii="Times New Roman" w:hAnsi="Times New Roman" w:cs="Times New Roman"/>
          <w:b/>
          <w:sz w:val="24"/>
          <w:szCs w:val="24"/>
        </w:rPr>
      </w:pPr>
      <w:r w:rsidRPr="00BF1FAE">
        <w:rPr>
          <w:rFonts w:ascii="Times New Roman" w:hAnsi="Times New Roman" w:cs="Times New Roman"/>
          <w:b/>
          <w:sz w:val="24"/>
          <w:szCs w:val="24"/>
        </w:rPr>
        <w:t xml:space="preserve">Project 2: Stewardship through Art Contest </w:t>
      </w:r>
    </w:p>
    <w:p w:rsidR="00BF1FAE" w:rsidRPr="00BF1FAE" w:rsidRDefault="00BF1FAE" w:rsidP="002268FC">
      <w:pPr>
        <w:rPr>
          <w:rFonts w:ascii="Times New Roman" w:hAnsi="Times New Roman" w:cs="Times New Roman"/>
          <w:b/>
          <w:sz w:val="24"/>
          <w:szCs w:val="24"/>
        </w:rPr>
      </w:pPr>
      <w:r w:rsidRPr="00BF1FAE">
        <w:rPr>
          <w:rFonts w:ascii="Times New Roman" w:hAnsi="Times New Roman" w:cs="Times New Roman"/>
          <w:b/>
          <w:sz w:val="24"/>
          <w:szCs w:val="24"/>
        </w:rPr>
        <w:t>Project Proposal Form</w:t>
      </w:r>
    </w:p>
    <w:p w:rsidR="00BF1FAE" w:rsidRPr="00BF1FAE" w:rsidRDefault="00BF1FAE" w:rsidP="002268FC">
      <w:pPr>
        <w:rPr>
          <w:rFonts w:ascii="Times New Roman" w:hAnsi="Times New Roman" w:cs="Times New Roman"/>
          <w:i/>
          <w:sz w:val="24"/>
          <w:szCs w:val="24"/>
        </w:rPr>
      </w:pPr>
      <w:r w:rsidRPr="00BF1FAE">
        <w:rPr>
          <w:rFonts w:ascii="Times New Roman" w:hAnsi="Times New Roman" w:cs="Times New Roman"/>
          <w:i/>
          <w:sz w:val="24"/>
          <w:szCs w:val="24"/>
        </w:rPr>
        <w:t>Past winner 1</w:t>
      </w:r>
      <w:r w:rsidRPr="00BF1FA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F1FAE">
        <w:rPr>
          <w:rFonts w:ascii="Times New Roman" w:hAnsi="Times New Roman" w:cs="Times New Roman"/>
          <w:i/>
          <w:sz w:val="24"/>
          <w:szCs w:val="24"/>
        </w:rPr>
        <w:t xml:space="preserve"> place 2018: Olivia H. </w:t>
      </w:r>
    </w:p>
    <w:p w:rsidR="00BF1FAE" w:rsidRPr="00BF1FAE" w:rsidRDefault="00BF1FAE" w:rsidP="00BF1FAE">
      <w:pPr>
        <w:ind w:left="36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8" w:history="1">
        <w:r w:rsidRPr="00BF1FAE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https://goo.gl/forms/TccvDsbtg6HqegMa2</w:t>
        </w:r>
      </w:hyperlink>
    </w:p>
    <w:p w:rsidR="00BF1FAE" w:rsidRPr="00BF1FAE" w:rsidRDefault="00BF1FAE" w:rsidP="00BF1F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High School – 1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$100-, 2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$80-, 3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$70-, 4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$60-, 5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$50-, and 6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$40-</w:t>
      </w:r>
    </w:p>
    <w:p w:rsidR="00BF1FAE" w:rsidRPr="00BF1FAE" w:rsidRDefault="00BF1FAE" w:rsidP="00BF1F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Junior High - 1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$80-, 2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$70-, 3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$60-, 4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$50-, 5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$40-, and 6</w:t>
      </w:r>
      <w:r w:rsidRPr="00BF1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FAE">
        <w:rPr>
          <w:rFonts w:ascii="Times New Roman" w:hAnsi="Times New Roman" w:cs="Times New Roman"/>
          <w:sz w:val="24"/>
          <w:szCs w:val="24"/>
        </w:rPr>
        <w:t xml:space="preserve"> = $30-</w:t>
      </w:r>
    </w:p>
    <w:p w:rsidR="00BF1FAE" w:rsidRDefault="00BF1FAE" w:rsidP="00BF1FAE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 Rules: </w:t>
      </w:r>
    </w:p>
    <w:p w:rsidR="00BF1FAE" w:rsidRPr="00BF1FAE" w:rsidRDefault="00BF1FAE" w:rsidP="00BF1FAE">
      <w:pPr>
        <w:pStyle w:val="ListParagraph"/>
        <w:numPr>
          <w:ilvl w:val="0"/>
          <w:numId w:val="5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One entry per person</w:t>
      </w:r>
    </w:p>
    <w:p w:rsidR="00BF1FAE" w:rsidRDefault="00BF1FAE" w:rsidP="00BF1FAE">
      <w:pPr>
        <w:pStyle w:val="ListParagraph"/>
        <w:numPr>
          <w:ilvl w:val="0"/>
          <w:numId w:val="5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Must be a part of the Ogden Trail Network Trails</w:t>
      </w:r>
    </w:p>
    <w:tbl>
      <w:tblPr>
        <w:tblStyle w:val="TableGrid"/>
        <w:tblpPr w:leftFromText="180" w:rightFromText="180" w:vertAnchor="text" w:horzAnchor="margin" w:tblpY="299"/>
        <w:tblW w:w="10433" w:type="dxa"/>
        <w:tblLayout w:type="fixed"/>
        <w:tblLook w:val="04A0" w:firstRow="1" w:lastRow="0" w:firstColumn="1" w:lastColumn="0" w:noHBand="0" w:noVBand="1"/>
      </w:tblPr>
      <w:tblGrid>
        <w:gridCol w:w="10165"/>
        <w:gridCol w:w="268"/>
      </w:tblGrid>
      <w:tr w:rsidR="00BF1FAE" w:rsidRPr="00BF1FAE" w:rsidTr="00BF1FAE">
        <w:trPr>
          <w:trHeight w:val="1085"/>
        </w:trPr>
        <w:tc>
          <w:tcPr>
            <w:tcW w:w="10165" w:type="dxa"/>
          </w:tcPr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trail are you going to paint?(could be an image of the trail area, something you would see on the trail – birds, animals, etc., a view point you would see from the trail, something close up on the trail – leaf, bug, etc.) Not sure which trail? Check out the city website for a list of trails: </w:t>
            </w:r>
            <w:hyperlink r:id="rId9" w:history="1">
              <w:r w:rsidRPr="00536E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http://trails.ogdencity.com/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BF1FAE" w:rsidRPr="00BF1FAE" w:rsidRDefault="00BF1FAE" w:rsidP="00BF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AE" w:rsidRPr="00BF1FAE" w:rsidTr="00BF1FAE">
        <w:trPr>
          <w:trHeight w:val="5473"/>
        </w:trPr>
        <w:tc>
          <w:tcPr>
            <w:tcW w:w="10433" w:type="dxa"/>
            <w:gridSpan w:val="2"/>
          </w:tcPr>
          <w:p w:rsidR="00BF1FAE" w:rsidRPr="00BF1FAE" w:rsidRDefault="00BF1FAE" w:rsidP="00BF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Below sketch out an image of what you want to create(feel free to use labels if you need to):</w:t>
            </w:r>
          </w:p>
        </w:tc>
      </w:tr>
    </w:tbl>
    <w:p w:rsidR="00BF1FAE" w:rsidRPr="00BF1FAE" w:rsidRDefault="00BF1FAE" w:rsidP="002268FC">
      <w:pPr>
        <w:rPr>
          <w:rFonts w:ascii="Times New Roman" w:hAnsi="Times New Roman" w:cs="Times New Roman"/>
          <w:sz w:val="24"/>
          <w:szCs w:val="24"/>
        </w:rPr>
      </w:pPr>
    </w:p>
    <w:p w:rsidR="002268FC" w:rsidRPr="00BF1FAE" w:rsidRDefault="002268FC" w:rsidP="002268FC">
      <w:pPr>
        <w:rPr>
          <w:rFonts w:ascii="Times New Roman" w:hAnsi="Times New Roman" w:cs="Times New Roman"/>
          <w:sz w:val="24"/>
          <w:szCs w:val="24"/>
        </w:rPr>
      </w:pPr>
    </w:p>
    <w:p w:rsidR="001D24A8" w:rsidRPr="00BF1FAE" w:rsidRDefault="001D24A8" w:rsidP="002268FC">
      <w:pPr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t>Once you have finished, show this image to me so you can earn the final paper.</w:t>
      </w:r>
    </w:p>
    <w:p w:rsidR="00EE0150" w:rsidRPr="00BF1FAE" w:rsidRDefault="00EE0150" w:rsidP="00BF1FAE">
      <w:pPr>
        <w:rPr>
          <w:rFonts w:ascii="Times New Roman" w:hAnsi="Times New Roman" w:cs="Times New Roman"/>
          <w:sz w:val="24"/>
          <w:szCs w:val="24"/>
        </w:rPr>
      </w:pPr>
    </w:p>
    <w:p w:rsidR="00EE0150" w:rsidRPr="00BF1FAE" w:rsidRDefault="00EE0150" w:rsidP="00EE0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FAE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______________________________________________________    Class Period: ___</w:t>
      </w:r>
    </w:p>
    <w:p w:rsidR="00EE0150" w:rsidRPr="00BF1FAE" w:rsidRDefault="00EE0150" w:rsidP="00EE0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E3" w:rsidRPr="00BF1FAE" w:rsidRDefault="006B4750" w:rsidP="00EE0150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>
        <w:rPr>
          <w:rFonts w:ascii="Times New Roman" w:eastAsia="Andalus" w:hAnsi="Times New Roman" w:cs="Times New Roman"/>
          <w:sz w:val="24"/>
          <w:szCs w:val="24"/>
          <w:u w:val="single"/>
        </w:rPr>
        <w:t>Stewardship Through Art Contest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1"/>
        <w:gridCol w:w="5599"/>
      </w:tblGrid>
      <w:tr w:rsidR="002960E3" w:rsidRPr="00BF1FAE" w:rsidTr="00EE0150">
        <w:trPr>
          <w:trHeight w:val="1997"/>
        </w:trPr>
        <w:tc>
          <w:tcPr>
            <w:tcW w:w="5395" w:type="dxa"/>
          </w:tcPr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What </w:t>
            </w:r>
            <w:r w:rsidR="00BF1FAE"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do you like the most about your painting? 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5395" w:type="dxa"/>
          </w:tcPr>
          <w:p w:rsidR="002960E3" w:rsidRPr="00BF1FAE" w:rsidRDefault="00BF1FAE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Would you like to sell your piece at the Ogden Trail Network Fundraiser this year in May? </w:t>
            </w:r>
            <w:r w:rsidRPr="00BF1FAE">
              <w:rPr>
                <w:rFonts w:ascii="Times New Roman" w:eastAsia="Andalus" w:hAnsi="Times New Roman" w:cs="Times New Roman"/>
                <w:i/>
                <w:sz w:val="24"/>
                <w:szCs w:val="24"/>
              </w:rPr>
              <w:t>If it sells you will get all the money from the sale.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960E3" w:rsidRPr="00BF1FAE" w:rsidRDefault="002960E3" w:rsidP="002960E3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</w:tc>
      </w:tr>
      <w:tr w:rsidR="002960E3" w:rsidRPr="00BF1FAE" w:rsidTr="002960E3">
        <w:trPr>
          <w:trHeight w:val="2530"/>
        </w:trPr>
        <w:tc>
          <w:tcPr>
            <w:tcW w:w="10790" w:type="dxa"/>
            <w:gridSpan w:val="2"/>
          </w:tcPr>
          <w:p w:rsidR="00BF1FAE" w:rsidRDefault="00BF1FAE" w:rsidP="00BF1FA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What was your greatest challenge while working on this painting and how did you </w:t>
            </w:r>
            <w:r>
              <w:rPr>
                <w:rFonts w:ascii="Times New Roman" w:eastAsia="Andalus" w:hAnsi="Times New Roman" w:cs="Times New Roman"/>
                <w:sz w:val="24"/>
                <w:szCs w:val="24"/>
              </w:rPr>
              <w:t>overcome</w:t>
            </w:r>
            <w:r>
              <w:rPr>
                <w:rFonts w:ascii="Times New Roman" w:eastAsia="Andalus" w:hAnsi="Times New Roman" w:cs="Times New Roman"/>
                <w:sz w:val="24"/>
                <w:szCs w:val="24"/>
              </w:rPr>
              <w:t xml:space="preserve"> it? </w:t>
            </w:r>
          </w:p>
          <w:p w:rsidR="00BF1FAE" w:rsidRPr="00BF1FAE" w:rsidRDefault="00BF1FAE" w:rsidP="00BF1FA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1601B"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_________________________________</w:t>
            </w: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</w:tc>
      </w:tr>
    </w:tbl>
    <w:p w:rsidR="002960E3" w:rsidRPr="00BF1FAE" w:rsidRDefault="002960E3" w:rsidP="002960E3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 w:rsidRPr="00BF1FAE">
        <w:rPr>
          <w:rFonts w:ascii="Times New Roman" w:eastAsia="Andalus" w:hAnsi="Times New Roman" w:cs="Times New Roman"/>
          <w:i/>
          <w:sz w:val="24"/>
          <w:szCs w:val="24"/>
        </w:rPr>
        <w:t>Instructions: Indicate your score out of 4 in each standard, based on the score chart provided below, and mark on the left in the boxes.  Total your score at the bottom out of 12.</w:t>
      </w: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785"/>
        <w:gridCol w:w="8816"/>
        <w:gridCol w:w="120"/>
      </w:tblGrid>
      <w:tr w:rsidR="002960E3" w:rsidRPr="00BF1FAE" w:rsidTr="002960E3">
        <w:trPr>
          <w:gridAfter w:val="1"/>
          <w:wAfter w:w="120" w:type="dxa"/>
          <w:trHeight w:val="123"/>
        </w:trPr>
        <w:tc>
          <w:tcPr>
            <w:tcW w:w="1785" w:type="dxa"/>
            <w:vMerge w:val="restart"/>
          </w:tcPr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Student rating:</w:t>
            </w:r>
          </w:p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428AB" wp14:editId="6BB8FD76">
                      <wp:simplePos x="0" y="0"/>
                      <wp:positionH relativeFrom="column">
                        <wp:posOffset>86506</wp:posOffset>
                      </wp:positionH>
                      <wp:positionV relativeFrom="paragraph">
                        <wp:posOffset>107852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2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8pt;margin-top:8.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" fillcolor="white [3201]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color w:val="000000" w:themeColor="text1"/>
                <w:sz w:val="24"/>
                <w:szCs w:val="24"/>
              </w:rPr>
            </w:pPr>
          </w:p>
          <w:p w:rsidR="002960E3" w:rsidRPr="00BF1FAE" w:rsidRDefault="002960E3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  <w:p w:rsidR="002960E3" w:rsidRPr="00BF1FAE" w:rsidRDefault="002960E3" w:rsidP="00E406CE">
            <w:pPr>
              <w:rPr>
                <w:rFonts w:ascii="Times New Roman" w:eastAsia="Andalus" w:hAnsi="Times New Roman" w:cs="Times New Roman"/>
                <w:color w:val="000000" w:themeColor="text1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456AD" wp14:editId="3D7DE764">
                      <wp:simplePos x="0" y="0"/>
                      <wp:positionH relativeFrom="column">
                        <wp:posOffset>84358</wp:posOffset>
                      </wp:positionH>
                      <wp:positionV relativeFrom="paragraph">
                        <wp:posOffset>868485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F1FAE">
                                    <w:rPr>
                                      <w:sz w:val="40"/>
                                      <w:szCs w:val="40"/>
                                    </w:rPr>
                                    <w:t>/8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56AD" id="Text Box 7" o:spid="_x0000_s1027" type="#_x0000_t202" style="position:absolute;margin-left:6.65pt;margin-top:68.4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KWA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1FAE">
                              <w:rPr>
                                <w:sz w:val="40"/>
                                <w:szCs w:val="40"/>
                              </w:rPr>
                              <w:t>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FAE">
              <w:rPr>
                <w:rFonts w:ascii="Times New Roman" w:eastAsia="Andalus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0F00" wp14:editId="4D6A754D">
                      <wp:simplePos x="0" y="0"/>
                      <wp:positionH relativeFrom="column">
                        <wp:posOffset>84993</wp:posOffset>
                      </wp:positionH>
                      <wp:positionV relativeFrom="paragraph">
                        <wp:posOffset>156112</wp:posOffset>
                      </wp:positionV>
                      <wp:extent cx="55245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0F00" id="Text Box 6" o:spid="_x0000_s1028" type="#_x0000_t202" style="position:absolute;margin-left:6.7pt;margin-top:12.3pt;width:4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6" w:type="dxa"/>
          </w:tcPr>
          <w:p w:rsidR="002960E3" w:rsidRPr="00BF1FAE" w:rsidRDefault="00EE0150" w:rsidP="00E406CE">
            <w:pPr>
              <w:jc w:val="center"/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  <w:t xml:space="preserve">Final Choice Project – Watercolor </w:t>
            </w:r>
            <w:r w:rsidR="002960E3" w:rsidRPr="00BF1FAE">
              <w:rPr>
                <w:rFonts w:ascii="Times New Roman" w:eastAsia="Andalus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2960E3" w:rsidRPr="00BF1FAE" w:rsidTr="002960E3">
        <w:trPr>
          <w:trHeight w:val="2677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pStyle w:val="Body"/>
              <w:rPr>
                <w:rFonts w:ascii="Times New Roman" w:eastAsia="Andalus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pStyle w:val="Body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Standard L2.V.CR.2: Choose from a range of materials and methods of traditional and contemporary artistic practices to plan a work of art and design.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Proposal is approved and attached.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Student used all class periods to complete.</w:t>
            </w:r>
          </w:p>
          <w:p w:rsidR="002960E3" w:rsidRPr="00BF1FAE" w:rsidRDefault="002960E3" w:rsidP="00E406CE">
            <w:pPr>
              <w:pStyle w:val="Body"/>
              <w:rPr>
                <w:rFonts w:ascii="Times New Roman" w:eastAsia="Andalus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sz w:val="24"/>
                <w:szCs w:val="24"/>
              </w:rPr>
              <w:t>Standard L1.V.CO.1:  Document the process of developing ideas from early stages to fully elaborated ideas.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Student brainstormed ideas before selecting a final idea.</w:t>
            </w:r>
          </w:p>
          <w:p w:rsidR="002960E3" w:rsidRPr="00BF1FAE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Student created a rough draft sketch before starting and attached it with this project.</w:t>
            </w:r>
          </w:p>
          <w:p w:rsidR="002960E3" w:rsidRPr="00BF1FAE" w:rsidRDefault="002960E3" w:rsidP="00E406CE">
            <w:pPr>
              <w:pStyle w:val="Body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61601B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Student filled the page intentionally to the best of their ability.</w:t>
            </w:r>
          </w:p>
          <w:p w:rsidR="0061601B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BF1FAE"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used watercolor to the best of their ability to create a piece of art about our trails in Ogden</w:t>
            </w:r>
          </w:p>
          <w:p w:rsidR="0061601B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Student made it their own and did not copy someone else’s work.</w:t>
            </w:r>
          </w:p>
          <w:p w:rsidR="002960E3" w:rsidRPr="00BF1FAE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b/>
                <w:sz w:val="24"/>
                <w:szCs w:val="24"/>
              </w:rPr>
              <w:t>Craftsmanship – the art is neat and clean no unintentional smudges or folds.</w:t>
            </w:r>
          </w:p>
        </w:tc>
      </w:tr>
      <w:tr w:rsidR="002960E3" w:rsidRPr="00BF1FAE" w:rsidTr="002960E3">
        <w:trPr>
          <w:trHeight w:val="261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2960E3" w:rsidRPr="00BF1FAE" w:rsidTr="002960E3">
        <w:trPr>
          <w:trHeight w:val="247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2 Emerging – missed one or two of the expectations</w:t>
            </w:r>
          </w:p>
        </w:tc>
      </w:tr>
      <w:tr w:rsidR="002960E3" w:rsidRPr="00BF1FAE" w:rsidTr="002960E3">
        <w:trPr>
          <w:trHeight w:val="247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3 Advanced – met all the expectations, but did not exceed any of them</w:t>
            </w:r>
          </w:p>
        </w:tc>
      </w:tr>
      <w:tr w:rsidR="002960E3" w:rsidRPr="00BF1FAE" w:rsidTr="002960E3">
        <w:trPr>
          <w:trHeight w:val="261"/>
        </w:trPr>
        <w:tc>
          <w:tcPr>
            <w:tcW w:w="1785" w:type="dxa"/>
            <w:vMerge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2"/>
          </w:tcPr>
          <w:p w:rsidR="002960E3" w:rsidRPr="00BF1FAE" w:rsidRDefault="002960E3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AE">
              <w:rPr>
                <w:rFonts w:ascii="Times New Roman" w:hAnsi="Times New Roman" w:cs="Times New Roman"/>
                <w:sz w:val="24"/>
                <w:szCs w:val="24"/>
              </w:rPr>
              <w:t>4 Mastery – completed all of the expectations above and exceed at least one of those expectations</w:t>
            </w:r>
          </w:p>
        </w:tc>
      </w:tr>
      <w:tr w:rsidR="002960E3" w:rsidRPr="00BF1FAE" w:rsidTr="0061601B">
        <w:trPr>
          <w:trHeight w:val="665"/>
        </w:trPr>
        <w:tc>
          <w:tcPr>
            <w:tcW w:w="1785" w:type="dxa"/>
          </w:tcPr>
          <w:p w:rsidR="002960E3" w:rsidRPr="00BF1FAE" w:rsidRDefault="00BF1FAE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8936" w:type="dxa"/>
            <w:gridSpan w:val="2"/>
          </w:tcPr>
          <w:p w:rsidR="002960E3" w:rsidRPr="00BF1FAE" w:rsidRDefault="00BF1FAE" w:rsidP="00E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- Total your score</w:t>
            </w:r>
          </w:p>
        </w:tc>
      </w:tr>
    </w:tbl>
    <w:p w:rsidR="002960E3" w:rsidRPr="00BF1FAE" w:rsidRDefault="002960E3" w:rsidP="002268FC">
      <w:pPr>
        <w:rPr>
          <w:rFonts w:ascii="Times New Roman" w:hAnsi="Times New Roman" w:cs="Times New Roman"/>
          <w:sz w:val="24"/>
          <w:szCs w:val="24"/>
        </w:rPr>
      </w:pPr>
    </w:p>
    <w:sectPr w:rsidR="002960E3" w:rsidRPr="00BF1FAE" w:rsidSect="008B6C80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8B" w:rsidRDefault="00803D8B" w:rsidP="002268FC">
      <w:pPr>
        <w:spacing w:after="0" w:line="240" w:lineRule="auto"/>
      </w:pPr>
      <w:r>
        <w:separator/>
      </w:r>
    </w:p>
  </w:endnote>
  <w:endnote w:type="continuationSeparator" w:id="0">
    <w:p w:rsidR="00803D8B" w:rsidRDefault="00803D8B" w:rsidP="0022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8B" w:rsidRDefault="00803D8B" w:rsidP="002268FC">
      <w:pPr>
        <w:spacing w:after="0" w:line="240" w:lineRule="auto"/>
      </w:pPr>
      <w:r>
        <w:separator/>
      </w:r>
    </w:p>
  </w:footnote>
  <w:footnote w:type="continuationSeparator" w:id="0">
    <w:p w:rsidR="00803D8B" w:rsidRDefault="00803D8B" w:rsidP="0022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0" w:rsidRDefault="008B6C8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E7B"/>
    <w:multiLevelType w:val="hybridMultilevel"/>
    <w:tmpl w:val="3652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00A0"/>
    <w:multiLevelType w:val="hybridMultilevel"/>
    <w:tmpl w:val="493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6985"/>
    <w:multiLevelType w:val="hybridMultilevel"/>
    <w:tmpl w:val="F15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5A9A"/>
    <w:multiLevelType w:val="hybridMultilevel"/>
    <w:tmpl w:val="00C6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C"/>
    <w:rsid w:val="00063741"/>
    <w:rsid w:val="000A75D7"/>
    <w:rsid w:val="00171DC9"/>
    <w:rsid w:val="001D24A8"/>
    <w:rsid w:val="002268FC"/>
    <w:rsid w:val="00245F01"/>
    <w:rsid w:val="002732B8"/>
    <w:rsid w:val="002960E3"/>
    <w:rsid w:val="002E32FF"/>
    <w:rsid w:val="00362164"/>
    <w:rsid w:val="0052448D"/>
    <w:rsid w:val="00576292"/>
    <w:rsid w:val="00597F7A"/>
    <w:rsid w:val="006128E3"/>
    <w:rsid w:val="0061601B"/>
    <w:rsid w:val="006B4750"/>
    <w:rsid w:val="00803D8B"/>
    <w:rsid w:val="00812D74"/>
    <w:rsid w:val="0085236A"/>
    <w:rsid w:val="008B6C80"/>
    <w:rsid w:val="008F4C9C"/>
    <w:rsid w:val="00925E49"/>
    <w:rsid w:val="009C292D"/>
    <w:rsid w:val="009D25B6"/>
    <w:rsid w:val="009E148E"/>
    <w:rsid w:val="00A4496B"/>
    <w:rsid w:val="00AE2BC7"/>
    <w:rsid w:val="00BE11A9"/>
    <w:rsid w:val="00BF1FAE"/>
    <w:rsid w:val="00C04981"/>
    <w:rsid w:val="00CD7CF1"/>
    <w:rsid w:val="00DF1772"/>
    <w:rsid w:val="00E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A387-4F48-454B-931F-5EE848F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C"/>
  </w:style>
  <w:style w:type="paragraph" w:styleId="Footer">
    <w:name w:val="footer"/>
    <w:basedOn w:val="Normal"/>
    <w:link w:val="Foot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C"/>
  </w:style>
  <w:style w:type="character" w:styleId="Hyperlink">
    <w:name w:val="Hyperlink"/>
    <w:basedOn w:val="DefaultParagraphFont"/>
    <w:uiPriority w:val="99"/>
    <w:unhideWhenUsed/>
    <w:rsid w:val="00362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292"/>
    <w:pPr>
      <w:ind w:left="720"/>
      <w:contextualSpacing/>
    </w:pPr>
  </w:style>
  <w:style w:type="paragraph" w:customStyle="1" w:styleId="Body">
    <w:name w:val="Body"/>
    <w:rsid w:val="000A7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ontactInfo">
    <w:name w:val="Contact Info"/>
    <w:basedOn w:val="Normal"/>
    <w:uiPriority w:val="4"/>
    <w:qFormat/>
    <w:rsid w:val="00BF1FAE"/>
    <w:pPr>
      <w:spacing w:after="0" w:line="264" w:lineRule="auto"/>
      <w:jc w:val="center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2"/>
    <w:unhideWhenUsed/>
    <w:qFormat/>
    <w:rsid w:val="00BF1FAE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BF1FAE"/>
    <w:rPr>
      <w:rFonts w:asciiTheme="majorHAnsi" w:eastAsiaTheme="majorEastAsia" w:hAnsiTheme="majorHAnsi" w:cstheme="majorBidi"/>
      <w:color w:val="365F91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BF1FAE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1FAE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Photo">
    <w:name w:val="Photo"/>
    <w:basedOn w:val="Normal"/>
    <w:uiPriority w:val="1"/>
    <w:qFormat/>
    <w:rsid w:val="00BF1FAE"/>
    <w:pPr>
      <w:spacing w:after="0" w:line="240" w:lineRule="auto"/>
      <w:jc w:val="center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ccvDsbtg6HqegMa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ils.ogden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Meisch Meisch</dc:creator>
  <cp:lastModifiedBy>Erica Lyon</cp:lastModifiedBy>
  <cp:revision>2</cp:revision>
  <cp:lastPrinted>2019-02-07T16:40:00Z</cp:lastPrinted>
  <dcterms:created xsi:type="dcterms:W3CDTF">2019-02-08T21:54:00Z</dcterms:created>
  <dcterms:modified xsi:type="dcterms:W3CDTF">2019-02-08T21:54:00Z</dcterms:modified>
</cp:coreProperties>
</file>